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sz w:val="32"/>
          <w:szCs w:val="32"/>
          <w:lang w:val="en-US" w:eastAsia="zh-CN"/>
        </w:rPr>
      </w:pPr>
      <w:bookmarkStart w:id="2" w:name="_GoBack"/>
      <w:bookmarkEnd w:id="2"/>
      <w:r>
        <w:rPr>
          <w:rFonts w:hint="eastAsia" w:ascii="仿宋_GB2312" w:hAnsi="仿宋_GB2312" w:eastAsia="仿宋_GB2312" w:cs="仿宋_GB2312"/>
          <w:b/>
          <w:sz w:val="32"/>
          <w:szCs w:val="32"/>
          <w:lang w:val="en-US" w:eastAsia="zh-CN"/>
        </w:rPr>
        <w:t>附件一：</w:t>
      </w:r>
    </w:p>
    <w:p>
      <w:pPr>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竞 标</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函</w:t>
      </w:r>
    </w:p>
    <w:p>
      <w:pPr>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致：</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 xml:space="preserve"> </w:t>
      </w:r>
    </w:p>
    <w:p>
      <w:pPr>
        <w:spacing w:line="360" w:lineRule="auto"/>
        <w:rPr>
          <w:rFonts w:hint="eastAsia" w:ascii="仿宋_GB2312" w:hAnsi="仿宋_GB2312" w:eastAsia="仿宋_GB2312" w:cs="仿宋_GB2312"/>
          <w:kern w:val="2"/>
          <w:sz w:val="28"/>
          <w:szCs w:val="28"/>
          <w:lang w:val="en-US" w:eastAsia="zh-CN" w:bidi="ar-SA"/>
        </w:rPr>
      </w:pPr>
    </w:p>
    <w:p>
      <w:pPr>
        <w:numPr>
          <w:ilvl w:val="0"/>
          <w:numId w:val="1"/>
        </w:numPr>
        <w:spacing w:line="360" w:lineRule="auto"/>
        <w:ind w:firstLine="49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根据你 </w:t>
      </w:r>
      <w:r>
        <w:rPr>
          <w:rFonts w:hint="eastAsia" w:ascii="仿宋_GB2312" w:hAnsi="仿宋_GB2312" w:eastAsia="仿宋_GB2312" w:cs="仿宋_GB2312"/>
          <w:sz w:val="28"/>
          <w:szCs w:val="28"/>
          <w:u w:val="single"/>
          <w:lang w:eastAsia="zh-CN"/>
        </w:rPr>
        <w:t>质量管理体系、环境管理体系、职业健康安全管理体系</w:t>
      </w:r>
      <w:r>
        <w:rPr>
          <w:rFonts w:hint="eastAsia" w:ascii="仿宋_GB2312" w:hAnsi="仿宋_GB2312" w:eastAsia="仿宋_GB2312" w:cs="仿宋_GB2312"/>
          <w:sz w:val="28"/>
          <w:szCs w:val="28"/>
          <w:u w:val="single"/>
          <w:lang w:val="en-US" w:eastAsia="zh-CN"/>
        </w:rPr>
        <w:t>认证</w:t>
      </w:r>
      <w:r>
        <w:rPr>
          <w:rFonts w:hint="eastAsia" w:ascii="仿宋_GB2312" w:hAnsi="仿宋_GB2312" w:eastAsia="仿宋_GB2312" w:cs="仿宋_GB2312"/>
          <w:kern w:val="2"/>
          <w:sz w:val="28"/>
          <w:szCs w:val="28"/>
          <w:lang w:val="en-US" w:eastAsia="zh-CN" w:bidi="ar-SA"/>
        </w:rPr>
        <w:t xml:space="preserve">  询比价采购邀请函，遵照有关法律、法规和规章的规定，我方愿意参加竞标，并按上述采购邀请函文件要求承包上述项目，并承担任何服务质量需要改善提高的责任。</w:t>
      </w:r>
    </w:p>
    <w:p>
      <w:pPr>
        <w:numPr>
          <w:ilvl w:val="0"/>
          <w:numId w:val="1"/>
        </w:numPr>
        <w:spacing w:line="360" w:lineRule="auto"/>
        <w:ind w:left="0" w:leftChars="0" w:firstLine="49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我方已详细审核全部询比价邀请函。</w:t>
      </w:r>
    </w:p>
    <w:p>
      <w:pPr>
        <w:numPr>
          <w:ilvl w:val="0"/>
          <w:numId w:val="1"/>
        </w:numPr>
        <w:spacing w:line="360" w:lineRule="auto"/>
        <w:ind w:left="0" w:leftChars="0" w:firstLine="49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一旦我方成交，我方保证按合同协议书中规定的自合同签订之日起开始服务，服务周期：</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 xml:space="preserve"> 。</w:t>
      </w:r>
    </w:p>
    <w:p>
      <w:pPr>
        <w:spacing w:line="360" w:lineRule="auto"/>
        <w:ind w:firstLine="49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4、除非另外达成协议并生效，你方的成交通知书和本谈判申请文件将成为约束双方的合同文件的组成部分。</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pacing w:line="360" w:lineRule="auto"/>
        <w:ind w:firstLine="49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pacing w:line="360" w:lineRule="auto"/>
        <w:ind w:right="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申请人：                     （盖章）</w:t>
      </w:r>
    </w:p>
    <w:p>
      <w:pPr>
        <w:spacing w:line="360" w:lineRule="auto"/>
        <w:ind w:right="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单位地址：</w:t>
      </w:r>
    </w:p>
    <w:p>
      <w:pPr>
        <w:spacing w:line="360" w:lineRule="auto"/>
        <w:ind w:right="42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法定代表人或授权委托人：                （签字或盖章）</w:t>
      </w:r>
    </w:p>
    <w:p>
      <w:pPr>
        <w:spacing w:line="360" w:lineRule="auto"/>
        <w:ind w:right="420"/>
        <w:jc w:val="left"/>
        <w:rPr>
          <w:rFonts w:hint="eastAsia" w:ascii="宋体" w:hAnsi="宋体" w:cs="宋体"/>
          <w:bCs/>
          <w:szCs w:val="21"/>
          <w:u w:val="single"/>
        </w:rPr>
      </w:pPr>
      <w:r>
        <w:rPr>
          <w:rFonts w:hint="eastAsia" w:ascii="仿宋_GB2312" w:hAnsi="仿宋_GB2312" w:eastAsia="仿宋_GB2312" w:cs="仿宋_GB2312"/>
          <w:kern w:val="2"/>
          <w:sz w:val="28"/>
          <w:szCs w:val="28"/>
          <w:lang w:val="en-US" w:eastAsia="zh-CN" w:bidi="ar-SA"/>
        </w:rPr>
        <w:t>电话：</w:t>
      </w:r>
      <w:r>
        <w:rPr>
          <w:rFonts w:hint="eastAsia" w:ascii="仿宋_GB2312" w:hAnsi="仿宋_GB2312" w:eastAsia="仿宋_GB2312" w:cs="仿宋_GB2312"/>
          <w:kern w:val="2"/>
          <w:sz w:val="28"/>
          <w:szCs w:val="28"/>
          <w:lang w:val="en-US" w:eastAsia="zh-CN" w:bidi="ar-SA"/>
        </w:rPr>
        <w:tab/>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ab/>
      </w:r>
      <w:r>
        <w:rPr>
          <w:rFonts w:hint="eastAsia" w:ascii="仿宋_GB2312" w:hAnsi="仿宋_GB2312" w:eastAsia="仿宋_GB2312" w:cs="仿宋_GB2312"/>
          <w:kern w:val="2"/>
          <w:sz w:val="28"/>
          <w:szCs w:val="28"/>
          <w:lang w:val="en-US" w:eastAsia="zh-CN" w:bidi="ar-SA"/>
        </w:rPr>
        <w:t xml:space="preserve"> </w:t>
      </w:r>
    </w:p>
    <w:p>
      <w:pPr>
        <w:ind w:firstLine="3500" w:firstLineChars="12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 xml:space="preserve">  月    日</w:t>
      </w:r>
    </w:p>
    <w:p>
      <w:pPr>
        <w:spacing w:line="360" w:lineRule="auto"/>
        <w:rPr>
          <w:rFonts w:hint="eastAsia" w:ascii="宋体" w:hAnsi="宋体" w:cs="宋体"/>
          <w:bCs/>
          <w:szCs w:val="21"/>
          <w:u w:val="single"/>
        </w:rPr>
      </w:pPr>
    </w:p>
    <w:p>
      <w:pPr>
        <w:spacing w:line="360" w:lineRule="auto"/>
        <w:rPr>
          <w:rFonts w:hint="eastAsia" w:ascii="宋体" w:hAnsi="宋体" w:cs="宋体"/>
          <w:bCs/>
          <w:szCs w:val="21"/>
          <w:u w:val="single"/>
        </w:rPr>
      </w:pPr>
    </w:p>
    <w:p>
      <w:pPr>
        <w:pStyle w:val="4"/>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val="0"/>
          <w:kern w:val="2"/>
          <w:sz w:val="32"/>
          <w:szCs w:val="32"/>
          <w:lang w:val="en-US" w:eastAsia="zh-CN" w:bidi="ar-SA"/>
        </w:rPr>
        <w:t>附件二：</w:t>
      </w:r>
    </w:p>
    <w:p>
      <w:pPr>
        <w:pStyle w:val="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法定代表人身份证明书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在我单位担任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职务，系我单位的法定代表人。</w:t>
      </w:r>
    </w:p>
    <w:p>
      <w:pPr>
        <w:rPr>
          <w:rFonts w:hint="eastAsia" w:ascii="仿宋_GB2312" w:hAnsi="仿宋_GB2312" w:eastAsia="仿宋_GB2312" w:cs="仿宋_GB2312"/>
          <w:sz w:val="28"/>
          <w:szCs w:val="28"/>
        </w:rPr>
      </w:pP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法定代表人身份证复印件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（身份证复印在此空白处）</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3360" w:firstLineChars="1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jc w:val="right"/>
        <w:rPr>
          <w:rFonts w:hint="eastAsia" w:ascii="宋体" w:hAnsi="宋体"/>
          <w:sz w:val="28"/>
          <w:szCs w:val="28"/>
        </w:rPr>
      </w:pPr>
      <w:r>
        <w:rPr>
          <w:rFonts w:hint="eastAsia" w:ascii="宋体" w:hAnsi="宋体"/>
          <w:sz w:val="28"/>
          <w:szCs w:val="28"/>
        </w:rPr>
        <w:t xml:space="preserve">                   </w:t>
      </w:r>
    </w:p>
    <w:p>
      <w:pPr>
        <w:ind w:firstLine="3500" w:firstLineChars="1250"/>
        <w:jc w:val="right"/>
        <w:rPr>
          <w:rFonts w:hint="eastAsia" w:ascii="仿宋_GB2312" w:hAnsi="仿宋_GB2312" w:eastAsia="仿宋_GB2312" w:cs="仿宋_GB2312"/>
          <w:sz w:val="28"/>
          <w:szCs w:val="28"/>
        </w:rPr>
      </w:pPr>
    </w:p>
    <w:p>
      <w:pPr>
        <w:ind w:firstLine="3500" w:firstLineChars="12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 xml:space="preserve">  月    日</w:t>
      </w:r>
    </w:p>
    <w:p>
      <w:pPr>
        <w:spacing w:line="500" w:lineRule="exact"/>
        <w:jc w:val="both"/>
        <w:rPr>
          <w:rFonts w:hint="default" w:ascii="宋体" w:hAnsi="宋体" w:eastAsia="宋体"/>
          <w:b/>
          <w:color w:val="000000"/>
          <w:sz w:val="32"/>
          <w:szCs w:val="32"/>
          <w:lang w:val="en-US" w:eastAsia="zh-CN"/>
        </w:rPr>
      </w:pPr>
      <w:r>
        <w:rPr>
          <w:rFonts w:hint="eastAsia" w:ascii="仿宋_GB2312" w:hAnsi="仿宋_GB2312" w:eastAsia="仿宋_GB2312" w:cs="仿宋_GB2312"/>
          <w:b/>
          <w:bCs/>
          <w:sz w:val="28"/>
          <w:szCs w:val="28"/>
          <w:lang w:val="en-US" w:eastAsia="zh-CN"/>
        </w:rPr>
        <w:br w:type="page"/>
      </w:r>
      <w:r>
        <w:rPr>
          <w:rFonts w:hint="eastAsia" w:ascii="仿宋_GB2312" w:hAnsi="仿宋_GB2312" w:eastAsia="仿宋_GB2312" w:cs="仿宋_GB2312"/>
          <w:b/>
          <w:bCs w:val="0"/>
          <w:kern w:val="2"/>
          <w:sz w:val="32"/>
          <w:szCs w:val="32"/>
          <w:lang w:val="en-US" w:eastAsia="zh-CN" w:bidi="ar-SA"/>
        </w:rPr>
        <w:t>附件三：</w:t>
      </w:r>
    </w:p>
    <w:p>
      <w:pPr>
        <w:spacing w:line="500" w:lineRule="exact"/>
        <w:jc w:val="center"/>
        <w:rPr>
          <w:rFonts w:hint="eastAsia" w:ascii="宋体" w:hAnsi="宋体"/>
          <w:b/>
          <w:color w:val="000000"/>
          <w:sz w:val="32"/>
          <w:szCs w:val="32"/>
        </w:rPr>
      </w:pPr>
    </w:p>
    <w:p>
      <w:pPr>
        <w:spacing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法人授权委托证明书</w:t>
      </w:r>
    </w:p>
    <w:p>
      <w:pPr>
        <w:spacing w:line="500" w:lineRule="exact"/>
        <w:rPr>
          <w:rFonts w:hint="eastAsia" w:ascii="仿宋_GB2312" w:hAnsi="仿宋_GB2312" w:eastAsia="仿宋_GB2312" w:cs="仿宋_GB2312"/>
          <w:color w:val="000000"/>
          <w:sz w:val="24"/>
        </w:rPr>
      </w:pP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本授权书声明：我</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（姓名）系</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（单位名称）的法定代表人，现授权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（单位名称）的</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（被授权人的姓名、职务）为本公司的合法代理人，以本公司的名义参加</w:t>
      </w:r>
      <w:r>
        <w:rPr>
          <w:rFonts w:hint="eastAsia" w:ascii="仿宋_GB2312" w:hAnsi="仿宋_GB2312" w:eastAsia="仿宋_GB2312" w:cs="仿宋_GB2312"/>
          <w:sz w:val="28"/>
          <w:szCs w:val="28"/>
          <w:u w:val="single"/>
          <w:lang w:eastAsia="zh-CN"/>
        </w:rPr>
        <w:t>质量管理体系、环境管理体系、职业健康安全管理体系</w:t>
      </w:r>
      <w:r>
        <w:rPr>
          <w:rFonts w:hint="eastAsia" w:ascii="仿宋_GB2312" w:hAnsi="仿宋_GB2312" w:eastAsia="仿宋_GB2312" w:cs="仿宋_GB2312"/>
          <w:sz w:val="28"/>
          <w:szCs w:val="28"/>
          <w:u w:val="single"/>
          <w:lang w:val="en-US" w:eastAsia="zh-CN"/>
        </w:rPr>
        <w:t>认证</w:t>
      </w:r>
      <w:r>
        <w:rPr>
          <w:rFonts w:hint="eastAsia" w:ascii="仿宋_GB2312" w:hAnsi="仿宋_GB2312" w:eastAsia="仿宋_GB2312" w:cs="仿宋_GB2312"/>
          <w:color w:val="000000"/>
          <w:sz w:val="28"/>
          <w:szCs w:val="28"/>
        </w:rPr>
        <w:t>的报价活动。代理人在谈判、签署合同过程中所签署的一切文件和处理与之有关的一切事务，我均予以承认。</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代理人无转委托权。特此委托。</w:t>
      </w:r>
    </w:p>
    <w:p>
      <w:pPr>
        <w:spacing w:line="500" w:lineRule="exact"/>
        <w:ind w:firstLine="560" w:firstLineChars="200"/>
        <w:rPr>
          <w:rFonts w:hint="eastAsia" w:ascii="仿宋_GB2312" w:hAnsi="仿宋_GB2312" w:eastAsia="仿宋_GB2312" w:cs="仿宋_GB2312"/>
          <w:color w:val="000000"/>
          <w:sz w:val="28"/>
          <w:szCs w:val="28"/>
        </w:rPr>
      </w:pP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法定代表人（签名或盖章）：     　　         </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授权单位（公章）：     　　                                 </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有效期限：    年    月    日至    年  月   日   </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签发日期：    年    月    日</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授权委托</w:t>
      </w:r>
      <w:r>
        <w:rPr>
          <w:rFonts w:hint="eastAsia" w:ascii="仿宋_GB2312" w:hAnsi="仿宋_GB2312" w:eastAsia="仿宋_GB2312" w:cs="仿宋_GB2312"/>
          <w:b/>
          <w:sz w:val="28"/>
          <w:szCs w:val="28"/>
        </w:rPr>
        <w:t>人身份证复印件</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（身份证复印在此空白处）</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spacing w:line="500" w:lineRule="exact"/>
        <w:ind w:firstLine="560" w:firstLineChars="200"/>
        <w:rPr>
          <w:rFonts w:hint="eastAsia" w:ascii="仿宋_GB2312" w:hAnsi="仿宋_GB2312" w:eastAsia="仿宋_GB2312" w:cs="仿宋_GB2312"/>
          <w:color w:val="000000"/>
          <w:sz w:val="28"/>
          <w:szCs w:val="28"/>
        </w:rPr>
      </w:pP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说明：1、委托书内容必须填写真实、清楚，涂改无效。</w:t>
      </w:r>
    </w:p>
    <w:p>
      <w:pPr>
        <w:spacing w:line="500" w:lineRule="exact"/>
        <w:ind w:firstLine="56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8"/>
          <w:szCs w:val="28"/>
        </w:rPr>
        <w:t xml:space="preserve">      2、委托书不得转让、买卖。</w:t>
      </w:r>
    </w:p>
    <w:p>
      <w:pPr>
        <w:ind w:right="2320"/>
        <w:rPr>
          <w:rFonts w:hint="eastAsia" w:ascii="仿宋_GB2312" w:hAnsi="仿宋_GB2312" w:eastAsia="仿宋_GB2312" w:cs="仿宋_GB2312"/>
          <w:b/>
          <w:sz w:val="44"/>
        </w:rPr>
      </w:pPr>
    </w:p>
    <w:p>
      <w:pPr>
        <w:pStyle w:val="3"/>
        <w:spacing w:before="120" w:line="360" w:lineRule="auto"/>
        <w:jc w:val="left"/>
        <w:rPr>
          <w:rFonts w:hint="eastAsia" w:ascii="宋体" w:hAnsi="宋体" w:eastAsia="宋体" w:cs="宋体"/>
          <w:b w:val="0"/>
          <w:bCs w:val="0"/>
        </w:rPr>
      </w:pPr>
      <w:r>
        <w:rPr>
          <w:rFonts w:hint="eastAsia" w:ascii="仿宋_GB2312" w:hAnsi="仿宋_GB2312" w:eastAsia="仿宋_GB2312" w:cs="仿宋_GB2312"/>
          <w:b/>
          <w:bCs/>
          <w:sz w:val="28"/>
          <w:szCs w:val="28"/>
          <w:lang w:val="en-US" w:eastAsia="zh-CN"/>
        </w:rPr>
        <w:br w:type="page"/>
      </w:r>
      <w:r>
        <w:rPr>
          <w:rFonts w:hint="eastAsia" w:ascii="仿宋_GB2312" w:hAnsi="仿宋_GB2312" w:eastAsia="仿宋_GB2312" w:cs="仿宋_GB2312"/>
          <w:b/>
          <w:bCs w:val="0"/>
          <w:kern w:val="2"/>
          <w:sz w:val="32"/>
          <w:szCs w:val="32"/>
          <w:lang w:val="en-US" w:eastAsia="zh-CN" w:bidi="ar-SA"/>
        </w:rPr>
        <w:t>附件四：</w:t>
      </w:r>
    </w:p>
    <w:p>
      <w:pPr>
        <w:jc w:val="center"/>
        <w:rPr>
          <w:rFonts w:hint="eastAsia" w:ascii="仿宋_GB2312" w:hAnsi="仿宋_GB2312" w:eastAsia="仿宋_GB2312" w:cs="仿宋_GB2312"/>
          <w:sz w:val="28"/>
          <w:szCs w:val="28"/>
        </w:rPr>
      </w:pPr>
      <w:bookmarkStart w:id="0" w:name="_Toc23767_WPSOffice_Level2"/>
      <w:bookmarkStart w:id="1" w:name="_Toc32621_WPSOffice_Level1"/>
      <w:r>
        <w:rPr>
          <w:rFonts w:hint="eastAsia" w:ascii="仿宋_GB2312" w:hAnsi="仿宋_GB2312" w:eastAsia="仿宋_GB2312" w:cs="仿宋_GB2312"/>
          <w:sz w:val="28"/>
          <w:szCs w:val="28"/>
        </w:rPr>
        <w:t>近3年（201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月至今）类似业绩</w:t>
      </w:r>
      <w:bookmarkEnd w:id="0"/>
      <w:bookmarkEnd w:id="1"/>
    </w:p>
    <w:tbl>
      <w:tblPr>
        <w:tblStyle w:val="13"/>
        <w:tblpPr w:leftFromText="180" w:rightFromText="180" w:vertAnchor="page" w:horzAnchor="page" w:tblpXSpec="center" w:tblpY="3389"/>
        <w:tblW w:w="9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
        <w:gridCol w:w="1245"/>
        <w:gridCol w:w="2118"/>
        <w:gridCol w:w="1808"/>
        <w:gridCol w:w="1792"/>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5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业主单位</w:t>
            </w:r>
          </w:p>
        </w:tc>
        <w:tc>
          <w:tcPr>
            <w:tcW w:w="180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起</w:t>
            </w:r>
            <w:r>
              <w:rPr>
                <w:rFonts w:hint="eastAsia" w:ascii="仿宋_GB2312" w:hAnsi="仿宋_GB2312" w:eastAsia="仿宋_GB2312" w:cs="仿宋_GB2312"/>
                <w:sz w:val="28"/>
                <w:szCs w:val="28"/>
                <w:lang w:val="en-US" w:eastAsia="zh-CN"/>
              </w:rPr>
              <w:t>止</w:t>
            </w:r>
            <w:r>
              <w:rPr>
                <w:rFonts w:hint="eastAsia" w:ascii="仿宋_GB2312" w:hAnsi="仿宋_GB2312" w:eastAsia="仿宋_GB2312" w:cs="仿宋_GB2312"/>
                <w:sz w:val="28"/>
                <w:szCs w:val="28"/>
              </w:rPr>
              <w:t>时间</w:t>
            </w:r>
          </w:p>
        </w:tc>
        <w:tc>
          <w:tcPr>
            <w:tcW w:w="1792"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完成情况</w:t>
            </w:r>
          </w:p>
        </w:tc>
        <w:tc>
          <w:tcPr>
            <w:tcW w:w="181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45" w:type="dxa"/>
            <w:noWrap w:val="0"/>
            <w:vAlign w:val="center"/>
          </w:tcPr>
          <w:p>
            <w:pPr>
              <w:rPr>
                <w:rFonts w:hint="eastAsia" w:ascii="仿宋_GB2312" w:hAnsi="仿宋_GB2312" w:eastAsia="仿宋_GB2312" w:cs="仿宋_GB2312"/>
                <w:sz w:val="28"/>
                <w:szCs w:val="28"/>
              </w:rPr>
            </w:pPr>
          </w:p>
        </w:tc>
        <w:tc>
          <w:tcPr>
            <w:tcW w:w="2118" w:type="dxa"/>
            <w:noWrap w:val="0"/>
            <w:vAlign w:val="center"/>
          </w:tcPr>
          <w:p>
            <w:pPr>
              <w:rPr>
                <w:rFonts w:hint="eastAsia" w:ascii="仿宋_GB2312" w:hAnsi="仿宋_GB2312" w:eastAsia="仿宋_GB2312" w:cs="仿宋_GB2312"/>
                <w:sz w:val="28"/>
                <w:szCs w:val="28"/>
              </w:rPr>
            </w:pPr>
          </w:p>
        </w:tc>
        <w:tc>
          <w:tcPr>
            <w:tcW w:w="1808" w:type="dxa"/>
            <w:noWrap w:val="0"/>
            <w:vAlign w:val="center"/>
          </w:tcPr>
          <w:p>
            <w:pPr>
              <w:rPr>
                <w:rFonts w:hint="eastAsia" w:ascii="仿宋_GB2312" w:hAnsi="仿宋_GB2312" w:eastAsia="仿宋_GB2312" w:cs="仿宋_GB2312"/>
                <w:sz w:val="28"/>
                <w:szCs w:val="28"/>
              </w:rPr>
            </w:pPr>
          </w:p>
        </w:tc>
        <w:tc>
          <w:tcPr>
            <w:tcW w:w="1792" w:type="dxa"/>
            <w:noWrap w:val="0"/>
            <w:vAlign w:val="center"/>
          </w:tcPr>
          <w:p>
            <w:pPr>
              <w:rPr>
                <w:rFonts w:hint="eastAsia" w:ascii="仿宋_GB2312" w:hAnsi="仿宋_GB2312" w:eastAsia="仿宋_GB2312" w:cs="仿宋_GB2312"/>
                <w:sz w:val="28"/>
                <w:szCs w:val="28"/>
              </w:rPr>
            </w:pPr>
          </w:p>
        </w:tc>
        <w:tc>
          <w:tcPr>
            <w:tcW w:w="1810" w:type="dxa"/>
            <w:noWrap w:val="0"/>
            <w:vAlign w:val="center"/>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45" w:type="dxa"/>
            <w:noWrap w:val="0"/>
            <w:vAlign w:val="center"/>
          </w:tcPr>
          <w:p>
            <w:pPr>
              <w:rPr>
                <w:rFonts w:hint="eastAsia" w:ascii="仿宋_GB2312" w:hAnsi="仿宋_GB2312" w:eastAsia="仿宋_GB2312" w:cs="仿宋_GB2312"/>
                <w:sz w:val="28"/>
                <w:szCs w:val="28"/>
              </w:rPr>
            </w:pPr>
          </w:p>
        </w:tc>
        <w:tc>
          <w:tcPr>
            <w:tcW w:w="2118" w:type="dxa"/>
            <w:noWrap w:val="0"/>
            <w:vAlign w:val="center"/>
          </w:tcPr>
          <w:p>
            <w:pPr>
              <w:rPr>
                <w:rFonts w:hint="eastAsia" w:ascii="仿宋_GB2312" w:hAnsi="仿宋_GB2312" w:eastAsia="仿宋_GB2312" w:cs="仿宋_GB2312"/>
                <w:sz w:val="28"/>
                <w:szCs w:val="28"/>
              </w:rPr>
            </w:pPr>
          </w:p>
        </w:tc>
        <w:tc>
          <w:tcPr>
            <w:tcW w:w="1808" w:type="dxa"/>
            <w:noWrap w:val="0"/>
            <w:vAlign w:val="center"/>
          </w:tcPr>
          <w:p>
            <w:pPr>
              <w:rPr>
                <w:rFonts w:hint="eastAsia" w:ascii="仿宋_GB2312" w:hAnsi="仿宋_GB2312" w:eastAsia="仿宋_GB2312" w:cs="仿宋_GB2312"/>
                <w:sz w:val="28"/>
                <w:szCs w:val="28"/>
              </w:rPr>
            </w:pPr>
          </w:p>
        </w:tc>
        <w:tc>
          <w:tcPr>
            <w:tcW w:w="1792" w:type="dxa"/>
            <w:noWrap w:val="0"/>
            <w:vAlign w:val="center"/>
          </w:tcPr>
          <w:p>
            <w:pPr>
              <w:rPr>
                <w:rFonts w:hint="eastAsia" w:ascii="仿宋_GB2312" w:hAnsi="仿宋_GB2312" w:eastAsia="仿宋_GB2312" w:cs="仿宋_GB2312"/>
                <w:sz w:val="28"/>
                <w:szCs w:val="28"/>
              </w:rPr>
            </w:pPr>
          </w:p>
        </w:tc>
        <w:tc>
          <w:tcPr>
            <w:tcW w:w="1810" w:type="dxa"/>
            <w:noWrap w:val="0"/>
            <w:vAlign w:val="center"/>
          </w:tcPr>
          <w:p>
            <w:pP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45" w:type="dxa"/>
            <w:noWrap w:val="0"/>
            <w:vAlign w:val="center"/>
          </w:tcPr>
          <w:p>
            <w:pPr>
              <w:rPr>
                <w:rFonts w:hint="eastAsia" w:ascii="仿宋_GB2312" w:hAnsi="仿宋_GB2312" w:eastAsia="仿宋_GB2312" w:cs="仿宋_GB2312"/>
                <w:sz w:val="28"/>
                <w:szCs w:val="28"/>
              </w:rPr>
            </w:pPr>
          </w:p>
        </w:tc>
        <w:tc>
          <w:tcPr>
            <w:tcW w:w="2118" w:type="dxa"/>
            <w:noWrap w:val="0"/>
            <w:vAlign w:val="center"/>
          </w:tcPr>
          <w:p>
            <w:pPr>
              <w:rPr>
                <w:rFonts w:hint="eastAsia" w:ascii="仿宋_GB2312" w:hAnsi="仿宋_GB2312" w:eastAsia="仿宋_GB2312" w:cs="仿宋_GB2312"/>
                <w:sz w:val="28"/>
                <w:szCs w:val="28"/>
              </w:rPr>
            </w:pPr>
          </w:p>
        </w:tc>
        <w:tc>
          <w:tcPr>
            <w:tcW w:w="1808" w:type="dxa"/>
            <w:noWrap w:val="0"/>
            <w:vAlign w:val="center"/>
          </w:tcPr>
          <w:p>
            <w:pPr>
              <w:rPr>
                <w:rFonts w:hint="eastAsia" w:ascii="仿宋_GB2312" w:hAnsi="仿宋_GB2312" w:eastAsia="仿宋_GB2312" w:cs="仿宋_GB2312"/>
                <w:sz w:val="28"/>
                <w:szCs w:val="28"/>
              </w:rPr>
            </w:pPr>
          </w:p>
        </w:tc>
        <w:tc>
          <w:tcPr>
            <w:tcW w:w="1792" w:type="dxa"/>
            <w:noWrap w:val="0"/>
            <w:vAlign w:val="center"/>
          </w:tcPr>
          <w:p>
            <w:pPr>
              <w:rPr>
                <w:rFonts w:hint="eastAsia" w:ascii="仿宋_GB2312" w:hAnsi="仿宋_GB2312" w:eastAsia="仿宋_GB2312" w:cs="仿宋_GB2312"/>
                <w:sz w:val="28"/>
                <w:szCs w:val="28"/>
              </w:rPr>
            </w:pPr>
          </w:p>
        </w:tc>
        <w:tc>
          <w:tcPr>
            <w:tcW w:w="1810" w:type="dxa"/>
            <w:noWrap w:val="0"/>
            <w:vAlign w:val="center"/>
          </w:tcPr>
          <w:p>
            <w:pP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lang w:val="zh-CN"/>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申请人：          （盖章）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法定代表人或其授权委托人：            （签字或盖章）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br w:type="page"/>
      </w:r>
    </w:p>
    <w:p>
      <w:pPr>
        <w:jc w:val="both"/>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lang w:val="en-US" w:eastAsia="zh-CN"/>
        </w:rPr>
        <w:t>附件五：</w:t>
      </w:r>
    </w:p>
    <w:tbl>
      <w:tblPr>
        <w:tblStyle w:val="13"/>
        <w:tblpPr w:leftFromText="180" w:rightFromText="180" w:vertAnchor="text" w:horzAnchor="page" w:tblpX="1109" w:tblpY="339"/>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17"/>
        <w:gridCol w:w="1913"/>
        <w:gridCol w:w="1675"/>
        <w:gridCol w:w="1725"/>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96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26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报价单位全称（盖章）：</w:t>
            </w:r>
          </w:p>
        </w:tc>
        <w:tc>
          <w:tcPr>
            <w:tcW w:w="7043" w:type="dxa"/>
            <w:gridSpan w:val="4"/>
            <w:tcBorders>
              <w:top w:val="nil"/>
              <w:left w:val="nil"/>
              <w:bottom w:val="nil"/>
              <w:right w:val="nil"/>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6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联系电话：</w:t>
            </w:r>
          </w:p>
        </w:tc>
        <w:tc>
          <w:tcPr>
            <w:tcW w:w="7043" w:type="dxa"/>
            <w:gridSpan w:val="4"/>
            <w:tcBorders>
              <w:top w:val="nil"/>
              <w:left w:val="nil"/>
              <w:bottom w:val="nil"/>
              <w:right w:val="nil"/>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6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报价日期：</w:t>
            </w:r>
          </w:p>
        </w:tc>
        <w:tc>
          <w:tcPr>
            <w:tcW w:w="7043" w:type="dxa"/>
            <w:gridSpan w:val="4"/>
            <w:tcBorders>
              <w:top w:val="nil"/>
              <w:left w:val="nil"/>
              <w:bottom w:val="nil"/>
              <w:right w:val="nil"/>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覆盖标准</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2022年</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初次评审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2023年</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第二年监督审核</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2024年</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第三年监督审核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质量管理体系</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环境管理体系</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职业健康安全管理体系</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小计金额（元）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c>
          <w:tcPr>
            <w:tcW w:w="7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小写：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服务期限：</w:t>
            </w:r>
          </w:p>
        </w:tc>
        <w:tc>
          <w:tcPr>
            <w:tcW w:w="7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服务质量承诺：</w:t>
            </w:r>
          </w:p>
        </w:tc>
        <w:tc>
          <w:tcPr>
            <w:tcW w:w="7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见</w:t>
            </w:r>
            <w:r>
              <w:rPr>
                <w:rFonts w:hint="eastAsia" w:ascii="仿宋" w:hAnsi="仿宋" w:eastAsia="仿宋" w:cs="仿宋"/>
                <w:i w:val="0"/>
                <w:iCs w:val="0"/>
                <w:color w:val="000000"/>
                <w:kern w:val="0"/>
                <w:sz w:val="24"/>
                <w:szCs w:val="24"/>
                <w:u w:val="none"/>
                <w:lang w:val="en-US" w:eastAsia="zh-CN" w:bidi="ar"/>
              </w:rPr>
              <w:t>服务质量承诺书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其他承诺：</w:t>
            </w:r>
          </w:p>
        </w:tc>
        <w:tc>
          <w:tcPr>
            <w:tcW w:w="7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覆盖范围：</w:t>
            </w:r>
          </w:p>
        </w:tc>
        <w:tc>
          <w:tcPr>
            <w:tcW w:w="70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建筑工程、水利水电工程、公路工程、市政工程的施工</w:t>
            </w:r>
          </w:p>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注：总承包叁级资质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966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注：综合总价报价，包含项目中的人工费、材料费、税金、食宿费等全部费用。</w:t>
            </w:r>
          </w:p>
        </w:tc>
      </w:tr>
    </w:tbl>
    <w:p>
      <w:pPr>
        <w:rPr>
          <w:rFonts w:hint="eastAsia"/>
          <w:lang w:val="en-US" w:eastAsia="zh-CN"/>
        </w:rPr>
      </w:pPr>
      <w:r>
        <w:rPr>
          <w:rFonts w:hint="eastAsia"/>
          <w:lang w:val="en-US" w:eastAsia="zh-CN"/>
        </w:rPr>
        <w:br w:type="page"/>
      </w:r>
    </w:p>
    <w:p>
      <w:pPr>
        <w:jc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服务质量承诺书</w:t>
      </w:r>
    </w:p>
    <w:p>
      <w:pPr>
        <w:pStyle w:val="2"/>
        <w:rPr>
          <w:rFonts w:hint="eastAsia" w:ascii="仿宋" w:hAnsi="仿宋" w:eastAsia="仿宋" w:cs="仿宋"/>
          <w:b/>
          <w:bCs/>
          <w:i w:val="0"/>
          <w:iCs w:val="0"/>
          <w:color w:val="000000"/>
          <w:kern w:val="0"/>
          <w:sz w:val="32"/>
          <w:szCs w:val="32"/>
          <w:u w:val="none"/>
          <w:lang w:val="en-US" w:eastAsia="zh-CN" w:bidi="ar"/>
        </w:rPr>
      </w:pPr>
    </w:p>
    <w:p>
      <w:pPr>
        <w:rPr>
          <w:rFonts w:hint="default"/>
          <w:b w:val="0"/>
          <w:bCs w:val="0"/>
          <w:sz w:val="18"/>
          <w:szCs w:val="20"/>
          <w:lang w:val="en-US" w:eastAsia="zh-CN"/>
        </w:rPr>
      </w:pPr>
      <w:r>
        <w:rPr>
          <w:rFonts w:hint="eastAsia" w:ascii="仿宋" w:hAnsi="仿宋" w:eastAsia="仿宋" w:cs="仿宋"/>
          <w:b w:val="0"/>
          <w:bCs w:val="0"/>
          <w:i w:val="0"/>
          <w:iCs w:val="0"/>
          <w:color w:val="000000"/>
          <w:kern w:val="0"/>
          <w:sz w:val="24"/>
          <w:szCs w:val="24"/>
          <w:u w:val="none"/>
          <w:lang w:val="en-US" w:eastAsia="zh-CN" w:bidi="ar"/>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87372"/>
    <w:multiLevelType w:val="singleLevel"/>
    <w:tmpl w:val="6EA873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NzQyMjA2N2YwNDliNzg1ZGMxYjI3ZmE1NWM5MDQifQ=="/>
  </w:docVars>
  <w:rsids>
    <w:rsidRoot w:val="0019201D"/>
    <w:rsid w:val="000003B7"/>
    <w:rsid w:val="00002EE3"/>
    <w:rsid w:val="0000455A"/>
    <w:rsid w:val="00011767"/>
    <w:rsid w:val="00022688"/>
    <w:rsid w:val="00030979"/>
    <w:rsid w:val="000313B9"/>
    <w:rsid w:val="00031CCA"/>
    <w:rsid w:val="000329EC"/>
    <w:rsid w:val="000348D5"/>
    <w:rsid w:val="00037165"/>
    <w:rsid w:val="0004446F"/>
    <w:rsid w:val="00044EF2"/>
    <w:rsid w:val="00045101"/>
    <w:rsid w:val="0004740F"/>
    <w:rsid w:val="0005523A"/>
    <w:rsid w:val="000566E4"/>
    <w:rsid w:val="00061AFA"/>
    <w:rsid w:val="00064C46"/>
    <w:rsid w:val="00066B95"/>
    <w:rsid w:val="00072089"/>
    <w:rsid w:val="0007426A"/>
    <w:rsid w:val="00074858"/>
    <w:rsid w:val="000810C7"/>
    <w:rsid w:val="00082E45"/>
    <w:rsid w:val="00085CB3"/>
    <w:rsid w:val="000A19ED"/>
    <w:rsid w:val="000A3875"/>
    <w:rsid w:val="000A50E0"/>
    <w:rsid w:val="000B29AE"/>
    <w:rsid w:val="000B315C"/>
    <w:rsid w:val="000B36D7"/>
    <w:rsid w:val="000C2826"/>
    <w:rsid w:val="000C3688"/>
    <w:rsid w:val="000C5219"/>
    <w:rsid w:val="000C6AEB"/>
    <w:rsid w:val="000C6E31"/>
    <w:rsid w:val="000D04D9"/>
    <w:rsid w:val="000D1409"/>
    <w:rsid w:val="000D6031"/>
    <w:rsid w:val="000E0DC2"/>
    <w:rsid w:val="000E2D12"/>
    <w:rsid w:val="000E35B0"/>
    <w:rsid w:val="000E3C7B"/>
    <w:rsid w:val="000E5F92"/>
    <w:rsid w:val="000E6B5F"/>
    <w:rsid w:val="00101096"/>
    <w:rsid w:val="0010375D"/>
    <w:rsid w:val="00103EFA"/>
    <w:rsid w:val="00105FA6"/>
    <w:rsid w:val="0010697F"/>
    <w:rsid w:val="00106B94"/>
    <w:rsid w:val="001073FC"/>
    <w:rsid w:val="00111196"/>
    <w:rsid w:val="00112844"/>
    <w:rsid w:val="00120330"/>
    <w:rsid w:val="00121E76"/>
    <w:rsid w:val="001228A8"/>
    <w:rsid w:val="0012551E"/>
    <w:rsid w:val="00135BBE"/>
    <w:rsid w:val="001368B9"/>
    <w:rsid w:val="0014640B"/>
    <w:rsid w:val="001475AA"/>
    <w:rsid w:val="00160BDC"/>
    <w:rsid w:val="00162A4E"/>
    <w:rsid w:val="001702B0"/>
    <w:rsid w:val="00171FCD"/>
    <w:rsid w:val="00176A50"/>
    <w:rsid w:val="0017786D"/>
    <w:rsid w:val="0018254A"/>
    <w:rsid w:val="00184076"/>
    <w:rsid w:val="001852A4"/>
    <w:rsid w:val="0018567F"/>
    <w:rsid w:val="00185DD9"/>
    <w:rsid w:val="001911F1"/>
    <w:rsid w:val="0019201D"/>
    <w:rsid w:val="00193C8B"/>
    <w:rsid w:val="00194498"/>
    <w:rsid w:val="001A010C"/>
    <w:rsid w:val="001A354B"/>
    <w:rsid w:val="001A4218"/>
    <w:rsid w:val="001A6177"/>
    <w:rsid w:val="001B5E47"/>
    <w:rsid w:val="001B7138"/>
    <w:rsid w:val="001B7CD3"/>
    <w:rsid w:val="001C3CE6"/>
    <w:rsid w:val="001C6261"/>
    <w:rsid w:val="001D2B69"/>
    <w:rsid w:val="001D5D97"/>
    <w:rsid w:val="001D755E"/>
    <w:rsid w:val="001E39A8"/>
    <w:rsid w:val="001E65F1"/>
    <w:rsid w:val="001F07FB"/>
    <w:rsid w:val="001F0C20"/>
    <w:rsid w:val="001F1B6B"/>
    <w:rsid w:val="001F38AD"/>
    <w:rsid w:val="001F4CD9"/>
    <w:rsid w:val="001F696A"/>
    <w:rsid w:val="00200DC1"/>
    <w:rsid w:val="00202E15"/>
    <w:rsid w:val="002038FE"/>
    <w:rsid w:val="0020463E"/>
    <w:rsid w:val="00204C4D"/>
    <w:rsid w:val="00210071"/>
    <w:rsid w:val="0021316B"/>
    <w:rsid w:val="002132EF"/>
    <w:rsid w:val="00213A75"/>
    <w:rsid w:val="00214BCE"/>
    <w:rsid w:val="00217190"/>
    <w:rsid w:val="002222B5"/>
    <w:rsid w:val="002245A9"/>
    <w:rsid w:val="0022544F"/>
    <w:rsid w:val="00226681"/>
    <w:rsid w:val="00227634"/>
    <w:rsid w:val="0023172F"/>
    <w:rsid w:val="00233E0C"/>
    <w:rsid w:val="002341E1"/>
    <w:rsid w:val="00235E44"/>
    <w:rsid w:val="00235F94"/>
    <w:rsid w:val="0024126C"/>
    <w:rsid w:val="0024542A"/>
    <w:rsid w:val="002513C0"/>
    <w:rsid w:val="00252557"/>
    <w:rsid w:val="00255D9D"/>
    <w:rsid w:val="00256B0C"/>
    <w:rsid w:val="00261170"/>
    <w:rsid w:val="002613B4"/>
    <w:rsid w:val="00261D51"/>
    <w:rsid w:val="002633D9"/>
    <w:rsid w:val="0026461D"/>
    <w:rsid w:val="0026529A"/>
    <w:rsid w:val="00265BC5"/>
    <w:rsid w:val="002725B4"/>
    <w:rsid w:val="00285A50"/>
    <w:rsid w:val="00290F25"/>
    <w:rsid w:val="002954AF"/>
    <w:rsid w:val="002962F5"/>
    <w:rsid w:val="0029652A"/>
    <w:rsid w:val="00296FA9"/>
    <w:rsid w:val="002A06C0"/>
    <w:rsid w:val="002A2FF7"/>
    <w:rsid w:val="002A49BA"/>
    <w:rsid w:val="002A6FA2"/>
    <w:rsid w:val="002A7582"/>
    <w:rsid w:val="002B35BB"/>
    <w:rsid w:val="002B400D"/>
    <w:rsid w:val="002B43F4"/>
    <w:rsid w:val="002B4B9E"/>
    <w:rsid w:val="002B5306"/>
    <w:rsid w:val="002B540A"/>
    <w:rsid w:val="002C2AC5"/>
    <w:rsid w:val="002C4DAB"/>
    <w:rsid w:val="002C680E"/>
    <w:rsid w:val="002C6853"/>
    <w:rsid w:val="002D3AB8"/>
    <w:rsid w:val="002E413B"/>
    <w:rsid w:val="002F2137"/>
    <w:rsid w:val="002F4015"/>
    <w:rsid w:val="002F5A7D"/>
    <w:rsid w:val="002F6821"/>
    <w:rsid w:val="002F7931"/>
    <w:rsid w:val="002F7FA9"/>
    <w:rsid w:val="00300669"/>
    <w:rsid w:val="003016E9"/>
    <w:rsid w:val="00307F47"/>
    <w:rsid w:val="0031179A"/>
    <w:rsid w:val="0032079D"/>
    <w:rsid w:val="00321AD7"/>
    <w:rsid w:val="0032770C"/>
    <w:rsid w:val="00327E83"/>
    <w:rsid w:val="003401C2"/>
    <w:rsid w:val="00342995"/>
    <w:rsid w:val="00345BC5"/>
    <w:rsid w:val="003462CC"/>
    <w:rsid w:val="00350E67"/>
    <w:rsid w:val="0035244F"/>
    <w:rsid w:val="00352BA4"/>
    <w:rsid w:val="003545EA"/>
    <w:rsid w:val="003548A2"/>
    <w:rsid w:val="003573C7"/>
    <w:rsid w:val="003603D9"/>
    <w:rsid w:val="00364E40"/>
    <w:rsid w:val="00366F78"/>
    <w:rsid w:val="00367FF5"/>
    <w:rsid w:val="003752FC"/>
    <w:rsid w:val="003812BF"/>
    <w:rsid w:val="003819B0"/>
    <w:rsid w:val="003840B9"/>
    <w:rsid w:val="0038447D"/>
    <w:rsid w:val="00385300"/>
    <w:rsid w:val="0038553C"/>
    <w:rsid w:val="00394B93"/>
    <w:rsid w:val="00397293"/>
    <w:rsid w:val="00397C35"/>
    <w:rsid w:val="003A3E20"/>
    <w:rsid w:val="003A4122"/>
    <w:rsid w:val="003A673F"/>
    <w:rsid w:val="003B2A5B"/>
    <w:rsid w:val="003B3989"/>
    <w:rsid w:val="003B43C0"/>
    <w:rsid w:val="003B5A04"/>
    <w:rsid w:val="003C0864"/>
    <w:rsid w:val="003D4D69"/>
    <w:rsid w:val="003D6080"/>
    <w:rsid w:val="003D7C4F"/>
    <w:rsid w:val="003E1931"/>
    <w:rsid w:val="003E3C1F"/>
    <w:rsid w:val="003E7171"/>
    <w:rsid w:val="003F4E7F"/>
    <w:rsid w:val="00401FF4"/>
    <w:rsid w:val="004045FF"/>
    <w:rsid w:val="004053E2"/>
    <w:rsid w:val="00413C6F"/>
    <w:rsid w:val="00420D31"/>
    <w:rsid w:val="004330C4"/>
    <w:rsid w:val="00433D40"/>
    <w:rsid w:val="00440E26"/>
    <w:rsid w:val="00441000"/>
    <w:rsid w:val="00442ABD"/>
    <w:rsid w:val="00443844"/>
    <w:rsid w:val="004520FC"/>
    <w:rsid w:val="0045358C"/>
    <w:rsid w:val="00457803"/>
    <w:rsid w:val="0046579E"/>
    <w:rsid w:val="004728A6"/>
    <w:rsid w:val="00475F0C"/>
    <w:rsid w:val="0048067E"/>
    <w:rsid w:val="0048396E"/>
    <w:rsid w:val="0049382D"/>
    <w:rsid w:val="004957AE"/>
    <w:rsid w:val="00496AF3"/>
    <w:rsid w:val="004B4BD2"/>
    <w:rsid w:val="004B7D6F"/>
    <w:rsid w:val="004C2998"/>
    <w:rsid w:val="004C37E6"/>
    <w:rsid w:val="004C4126"/>
    <w:rsid w:val="004D173A"/>
    <w:rsid w:val="004D55B2"/>
    <w:rsid w:val="004D6C03"/>
    <w:rsid w:val="004D72D7"/>
    <w:rsid w:val="004D7F39"/>
    <w:rsid w:val="004E01AC"/>
    <w:rsid w:val="004E30F8"/>
    <w:rsid w:val="004E3431"/>
    <w:rsid w:val="004F03AA"/>
    <w:rsid w:val="004F5C6C"/>
    <w:rsid w:val="00505B94"/>
    <w:rsid w:val="00507DF1"/>
    <w:rsid w:val="005120F5"/>
    <w:rsid w:val="00512DB3"/>
    <w:rsid w:val="00515A57"/>
    <w:rsid w:val="0052122A"/>
    <w:rsid w:val="00526189"/>
    <w:rsid w:val="00532CA3"/>
    <w:rsid w:val="00540096"/>
    <w:rsid w:val="005424B9"/>
    <w:rsid w:val="0054309A"/>
    <w:rsid w:val="005472DC"/>
    <w:rsid w:val="0055221A"/>
    <w:rsid w:val="00555B96"/>
    <w:rsid w:val="00556447"/>
    <w:rsid w:val="00560458"/>
    <w:rsid w:val="0056103E"/>
    <w:rsid w:val="00562AF2"/>
    <w:rsid w:val="00567057"/>
    <w:rsid w:val="0057434D"/>
    <w:rsid w:val="00576704"/>
    <w:rsid w:val="0057766A"/>
    <w:rsid w:val="00581D33"/>
    <w:rsid w:val="005867DD"/>
    <w:rsid w:val="00593FB0"/>
    <w:rsid w:val="005A3D4A"/>
    <w:rsid w:val="005A465C"/>
    <w:rsid w:val="005B6DD8"/>
    <w:rsid w:val="005C0B4B"/>
    <w:rsid w:val="005C365D"/>
    <w:rsid w:val="005C72A1"/>
    <w:rsid w:val="005C7620"/>
    <w:rsid w:val="005D15A6"/>
    <w:rsid w:val="005D2EC2"/>
    <w:rsid w:val="005E1B22"/>
    <w:rsid w:val="005E4375"/>
    <w:rsid w:val="005E5021"/>
    <w:rsid w:val="005E6CB8"/>
    <w:rsid w:val="005F11A9"/>
    <w:rsid w:val="005F491B"/>
    <w:rsid w:val="005F4BF3"/>
    <w:rsid w:val="00601218"/>
    <w:rsid w:val="00603289"/>
    <w:rsid w:val="0061213E"/>
    <w:rsid w:val="006131A1"/>
    <w:rsid w:val="00613938"/>
    <w:rsid w:val="0061480D"/>
    <w:rsid w:val="00614E29"/>
    <w:rsid w:val="0061554F"/>
    <w:rsid w:val="006201BF"/>
    <w:rsid w:val="00623405"/>
    <w:rsid w:val="00623D99"/>
    <w:rsid w:val="00633B45"/>
    <w:rsid w:val="006367A5"/>
    <w:rsid w:val="00646F7C"/>
    <w:rsid w:val="006512F4"/>
    <w:rsid w:val="00651DD0"/>
    <w:rsid w:val="00653155"/>
    <w:rsid w:val="006535AD"/>
    <w:rsid w:val="00653E31"/>
    <w:rsid w:val="006551FE"/>
    <w:rsid w:val="006556C6"/>
    <w:rsid w:val="00666B58"/>
    <w:rsid w:val="00676B76"/>
    <w:rsid w:val="00677797"/>
    <w:rsid w:val="00680313"/>
    <w:rsid w:val="00683521"/>
    <w:rsid w:val="006849E7"/>
    <w:rsid w:val="006939D9"/>
    <w:rsid w:val="006A0DC8"/>
    <w:rsid w:val="006A22B4"/>
    <w:rsid w:val="006A40FB"/>
    <w:rsid w:val="006A7029"/>
    <w:rsid w:val="006B019E"/>
    <w:rsid w:val="006B03AB"/>
    <w:rsid w:val="006B08EE"/>
    <w:rsid w:val="006B1AAA"/>
    <w:rsid w:val="006B229F"/>
    <w:rsid w:val="006B25AD"/>
    <w:rsid w:val="006B58CC"/>
    <w:rsid w:val="006B5AEE"/>
    <w:rsid w:val="006C0A26"/>
    <w:rsid w:val="006C212E"/>
    <w:rsid w:val="006C3D7E"/>
    <w:rsid w:val="006C4C3A"/>
    <w:rsid w:val="006C58B5"/>
    <w:rsid w:val="006D01DD"/>
    <w:rsid w:val="006D424B"/>
    <w:rsid w:val="006D5D10"/>
    <w:rsid w:val="006D5EA9"/>
    <w:rsid w:val="006D63BA"/>
    <w:rsid w:val="006E328E"/>
    <w:rsid w:val="006F2348"/>
    <w:rsid w:val="006F454F"/>
    <w:rsid w:val="006F4609"/>
    <w:rsid w:val="006F63EF"/>
    <w:rsid w:val="006F72D1"/>
    <w:rsid w:val="00712644"/>
    <w:rsid w:val="0072269E"/>
    <w:rsid w:val="00724F29"/>
    <w:rsid w:val="00726DB4"/>
    <w:rsid w:val="00730358"/>
    <w:rsid w:val="00733F5F"/>
    <w:rsid w:val="0073768F"/>
    <w:rsid w:val="00742012"/>
    <w:rsid w:val="00742460"/>
    <w:rsid w:val="00743DAA"/>
    <w:rsid w:val="00751072"/>
    <w:rsid w:val="007659A2"/>
    <w:rsid w:val="00765DD2"/>
    <w:rsid w:val="00765DDC"/>
    <w:rsid w:val="00767092"/>
    <w:rsid w:val="0076715A"/>
    <w:rsid w:val="00770885"/>
    <w:rsid w:val="007718CA"/>
    <w:rsid w:val="007735C3"/>
    <w:rsid w:val="0077374B"/>
    <w:rsid w:val="007768AE"/>
    <w:rsid w:val="007771B8"/>
    <w:rsid w:val="007824DE"/>
    <w:rsid w:val="0078639B"/>
    <w:rsid w:val="00792A05"/>
    <w:rsid w:val="007A0036"/>
    <w:rsid w:val="007A1675"/>
    <w:rsid w:val="007A67DE"/>
    <w:rsid w:val="007A70A2"/>
    <w:rsid w:val="007A70D9"/>
    <w:rsid w:val="007A7377"/>
    <w:rsid w:val="007C25B9"/>
    <w:rsid w:val="007C3E19"/>
    <w:rsid w:val="007C701A"/>
    <w:rsid w:val="007D2DF3"/>
    <w:rsid w:val="007D5C64"/>
    <w:rsid w:val="007F3BF8"/>
    <w:rsid w:val="007F4C6B"/>
    <w:rsid w:val="007F73F8"/>
    <w:rsid w:val="00802922"/>
    <w:rsid w:val="00806D47"/>
    <w:rsid w:val="00807B23"/>
    <w:rsid w:val="00814593"/>
    <w:rsid w:val="00815396"/>
    <w:rsid w:val="008168DB"/>
    <w:rsid w:val="00821364"/>
    <w:rsid w:val="00824328"/>
    <w:rsid w:val="00827111"/>
    <w:rsid w:val="0082787F"/>
    <w:rsid w:val="00830EE2"/>
    <w:rsid w:val="0083463B"/>
    <w:rsid w:val="00835A68"/>
    <w:rsid w:val="00835F8D"/>
    <w:rsid w:val="0083632F"/>
    <w:rsid w:val="008432EC"/>
    <w:rsid w:val="00844D57"/>
    <w:rsid w:val="00850C92"/>
    <w:rsid w:val="00851CEE"/>
    <w:rsid w:val="00855E62"/>
    <w:rsid w:val="00861545"/>
    <w:rsid w:val="008736B2"/>
    <w:rsid w:val="00875043"/>
    <w:rsid w:val="00876B12"/>
    <w:rsid w:val="008770C4"/>
    <w:rsid w:val="00877278"/>
    <w:rsid w:val="008870CF"/>
    <w:rsid w:val="00896308"/>
    <w:rsid w:val="008A16CE"/>
    <w:rsid w:val="008A2EAF"/>
    <w:rsid w:val="008B5588"/>
    <w:rsid w:val="008B636C"/>
    <w:rsid w:val="008B677A"/>
    <w:rsid w:val="008C28BA"/>
    <w:rsid w:val="008C778D"/>
    <w:rsid w:val="008D1FA7"/>
    <w:rsid w:val="008D2121"/>
    <w:rsid w:val="008D3CF0"/>
    <w:rsid w:val="008D5708"/>
    <w:rsid w:val="008D5E95"/>
    <w:rsid w:val="008D79F5"/>
    <w:rsid w:val="008E0197"/>
    <w:rsid w:val="008E0D73"/>
    <w:rsid w:val="008E1238"/>
    <w:rsid w:val="008E33CC"/>
    <w:rsid w:val="008E3A2F"/>
    <w:rsid w:val="00913568"/>
    <w:rsid w:val="00920DEA"/>
    <w:rsid w:val="00921677"/>
    <w:rsid w:val="00922120"/>
    <w:rsid w:val="009222B1"/>
    <w:rsid w:val="009228CB"/>
    <w:rsid w:val="00924B29"/>
    <w:rsid w:val="00924C25"/>
    <w:rsid w:val="00927A32"/>
    <w:rsid w:val="00931F82"/>
    <w:rsid w:val="00937B9A"/>
    <w:rsid w:val="00937F64"/>
    <w:rsid w:val="009432E0"/>
    <w:rsid w:val="00944A72"/>
    <w:rsid w:val="00946237"/>
    <w:rsid w:val="00946FFA"/>
    <w:rsid w:val="00947941"/>
    <w:rsid w:val="00954176"/>
    <w:rsid w:val="00961A9A"/>
    <w:rsid w:val="00963060"/>
    <w:rsid w:val="00963D9B"/>
    <w:rsid w:val="00970E89"/>
    <w:rsid w:val="009712A4"/>
    <w:rsid w:val="0097190E"/>
    <w:rsid w:val="0097215A"/>
    <w:rsid w:val="00972D34"/>
    <w:rsid w:val="00974DCB"/>
    <w:rsid w:val="0098203E"/>
    <w:rsid w:val="0098307E"/>
    <w:rsid w:val="009835CC"/>
    <w:rsid w:val="00994713"/>
    <w:rsid w:val="00995543"/>
    <w:rsid w:val="009A6275"/>
    <w:rsid w:val="009B0B0F"/>
    <w:rsid w:val="009B0D54"/>
    <w:rsid w:val="009B797E"/>
    <w:rsid w:val="009C3254"/>
    <w:rsid w:val="009C44B9"/>
    <w:rsid w:val="009C7CB5"/>
    <w:rsid w:val="009D6F12"/>
    <w:rsid w:val="009D70B9"/>
    <w:rsid w:val="009D7160"/>
    <w:rsid w:val="009E47D6"/>
    <w:rsid w:val="009F09B3"/>
    <w:rsid w:val="009F330C"/>
    <w:rsid w:val="00A003B1"/>
    <w:rsid w:val="00A0243A"/>
    <w:rsid w:val="00A032E3"/>
    <w:rsid w:val="00A05AA1"/>
    <w:rsid w:val="00A108D5"/>
    <w:rsid w:val="00A113B4"/>
    <w:rsid w:val="00A17DC0"/>
    <w:rsid w:val="00A20DF0"/>
    <w:rsid w:val="00A250EB"/>
    <w:rsid w:val="00A25E1F"/>
    <w:rsid w:val="00A31D1F"/>
    <w:rsid w:val="00A326A9"/>
    <w:rsid w:val="00A32CF8"/>
    <w:rsid w:val="00A3432E"/>
    <w:rsid w:val="00A36AE3"/>
    <w:rsid w:val="00A37535"/>
    <w:rsid w:val="00A40FC1"/>
    <w:rsid w:val="00A428D9"/>
    <w:rsid w:val="00A5556F"/>
    <w:rsid w:val="00A56F6E"/>
    <w:rsid w:val="00A60C17"/>
    <w:rsid w:val="00A62E4C"/>
    <w:rsid w:val="00A644D1"/>
    <w:rsid w:val="00A648A2"/>
    <w:rsid w:val="00A673FC"/>
    <w:rsid w:val="00A73419"/>
    <w:rsid w:val="00A7541E"/>
    <w:rsid w:val="00A76510"/>
    <w:rsid w:val="00A80517"/>
    <w:rsid w:val="00A810B3"/>
    <w:rsid w:val="00A813C8"/>
    <w:rsid w:val="00A81DB4"/>
    <w:rsid w:val="00A92A41"/>
    <w:rsid w:val="00A950F5"/>
    <w:rsid w:val="00A96C53"/>
    <w:rsid w:val="00A970FE"/>
    <w:rsid w:val="00AA0E38"/>
    <w:rsid w:val="00AA282F"/>
    <w:rsid w:val="00AA3B9B"/>
    <w:rsid w:val="00AA588B"/>
    <w:rsid w:val="00AB1C47"/>
    <w:rsid w:val="00AB509E"/>
    <w:rsid w:val="00AB5736"/>
    <w:rsid w:val="00AB7111"/>
    <w:rsid w:val="00AC01A1"/>
    <w:rsid w:val="00AC3CC4"/>
    <w:rsid w:val="00AC3F17"/>
    <w:rsid w:val="00AD0DF9"/>
    <w:rsid w:val="00AD722B"/>
    <w:rsid w:val="00AE1962"/>
    <w:rsid w:val="00AE3265"/>
    <w:rsid w:val="00AE40A7"/>
    <w:rsid w:val="00AE49C7"/>
    <w:rsid w:val="00AE75B4"/>
    <w:rsid w:val="00AF5891"/>
    <w:rsid w:val="00AF7A58"/>
    <w:rsid w:val="00B00247"/>
    <w:rsid w:val="00B011D9"/>
    <w:rsid w:val="00B04AA0"/>
    <w:rsid w:val="00B06C05"/>
    <w:rsid w:val="00B06CF7"/>
    <w:rsid w:val="00B12490"/>
    <w:rsid w:val="00B13D3D"/>
    <w:rsid w:val="00B203E5"/>
    <w:rsid w:val="00B20A14"/>
    <w:rsid w:val="00B23F89"/>
    <w:rsid w:val="00B25E79"/>
    <w:rsid w:val="00B26B71"/>
    <w:rsid w:val="00B27C9B"/>
    <w:rsid w:val="00B36D3F"/>
    <w:rsid w:val="00B42A58"/>
    <w:rsid w:val="00B53229"/>
    <w:rsid w:val="00B630A5"/>
    <w:rsid w:val="00B676A2"/>
    <w:rsid w:val="00B77572"/>
    <w:rsid w:val="00B84464"/>
    <w:rsid w:val="00B87485"/>
    <w:rsid w:val="00B927FD"/>
    <w:rsid w:val="00B94C6E"/>
    <w:rsid w:val="00B95146"/>
    <w:rsid w:val="00B95D4F"/>
    <w:rsid w:val="00B9694D"/>
    <w:rsid w:val="00BA25D0"/>
    <w:rsid w:val="00BB31E4"/>
    <w:rsid w:val="00BB381F"/>
    <w:rsid w:val="00BB44C7"/>
    <w:rsid w:val="00BB6000"/>
    <w:rsid w:val="00BC3072"/>
    <w:rsid w:val="00BC419C"/>
    <w:rsid w:val="00BC4929"/>
    <w:rsid w:val="00BC532C"/>
    <w:rsid w:val="00BC5FD1"/>
    <w:rsid w:val="00BD5CC0"/>
    <w:rsid w:val="00BE1B67"/>
    <w:rsid w:val="00BE4DDA"/>
    <w:rsid w:val="00BE62B3"/>
    <w:rsid w:val="00BF0F3A"/>
    <w:rsid w:val="00BF20E9"/>
    <w:rsid w:val="00BF3043"/>
    <w:rsid w:val="00BF7F8E"/>
    <w:rsid w:val="00C0096C"/>
    <w:rsid w:val="00C0579B"/>
    <w:rsid w:val="00C078FD"/>
    <w:rsid w:val="00C10469"/>
    <w:rsid w:val="00C119EA"/>
    <w:rsid w:val="00C13CCC"/>
    <w:rsid w:val="00C2054D"/>
    <w:rsid w:val="00C2128D"/>
    <w:rsid w:val="00C25B17"/>
    <w:rsid w:val="00C307BE"/>
    <w:rsid w:val="00C3227D"/>
    <w:rsid w:val="00C32E56"/>
    <w:rsid w:val="00C33946"/>
    <w:rsid w:val="00C344F7"/>
    <w:rsid w:val="00C40A0A"/>
    <w:rsid w:val="00C445B0"/>
    <w:rsid w:val="00C44C25"/>
    <w:rsid w:val="00C453DD"/>
    <w:rsid w:val="00C469AD"/>
    <w:rsid w:val="00C54EF8"/>
    <w:rsid w:val="00C66224"/>
    <w:rsid w:val="00C6683D"/>
    <w:rsid w:val="00C66934"/>
    <w:rsid w:val="00C66B3B"/>
    <w:rsid w:val="00C71CDC"/>
    <w:rsid w:val="00C736AA"/>
    <w:rsid w:val="00C73A48"/>
    <w:rsid w:val="00C7600A"/>
    <w:rsid w:val="00C76210"/>
    <w:rsid w:val="00C804F9"/>
    <w:rsid w:val="00C8077F"/>
    <w:rsid w:val="00C84FB9"/>
    <w:rsid w:val="00C863AA"/>
    <w:rsid w:val="00C918C6"/>
    <w:rsid w:val="00C91F89"/>
    <w:rsid w:val="00C921CF"/>
    <w:rsid w:val="00C92487"/>
    <w:rsid w:val="00C964E0"/>
    <w:rsid w:val="00C97CB7"/>
    <w:rsid w:val="00CA1EED"/>
    <w:rsid w:val="00CA1F8E"/>
    <w:rsid w:val="00CA30CA"/>
    <w:rsid w:val="00CA3BA1"/>
    <w:rsid w:val="00CB24B7"/>
    <w:rsid w:val="00CB2C0D"/>
    <w:rsid w:val="00CC2800"/>
    <w:rsid w:val="00CC2E6E"/>
    <w:rsid w:val="00CC78E7"/>
    <w:rsid w:val="00CD1F07"/>
    <w:rsid w:val="00CD2656"/>
    <w:rsid w:val="00CD3224"/>
    <w:rsid w:val="00CD439C"/>
    <w:rsid w:val="00CD7758"/>
    <w:rsid w:val="00CD78AA"/>
    <w:rsid w:val="00CE4B13"/>
    <w:rsid w:val="00CE56DD"/>
    <w:rsid w:val="00CE7C84"/>
    <w:rsid w:val="00CF1603"/>
    <w:rsid w:val="00CF7149"/>
    <w:rsid w:val="00CF744B"/>
    <w:rsid w:val="00CF791C"/>
    <w:rsid w:val="00CF7E69"/>
    <w:rsid w:val="00D02DA7"/>
    <w:rsid w:val="00D03864"/>
    <w:rsid w:val="00D05E65"/>
    <w:rsid w:val="00D15D5B"/>
    <w:rsid w:val="00D21CA5"/>
    <w:rsid w:val="00D24B7C"/>
    <w:rsid w:val="00D26900"/>
    <w:rsid w:val="00D3102D"/>
    <w:rsid w:val="00D311C7"/>
    <w:rsid w:val="00D316C8"/>
    <w:rsid w:val="00D3251C"/>
    <w:rsid w:val="00D35A12"/>
    <w:rsid w:val="00D4174A"/>
    <w:rsid w:val="00D459BF"/>
    <w:rsid w:val="00D45A36"/>
    <w:rsid w:val="00D45BD5"/>
    <w:rsid w:val="00D65165"/>
    <w:rsid w:val="00D6607C"/>
    <w:rsid w:val="00D7173A"/>
    <w:rsid w:val="00D7380C"/>
    <w:rsid w:val="00D7709C"/>
    <w:rsid w:val="00D77953"/>
    <w:rsid w:val="00D85CF0"/>
    <w:rsid w:val="00D8609A"/>
    <w:rsid w:val="00D8636C"/>
    <w:rsid w:val="00DA1127"/>
    <w:rsid w:val="00DA62C5"/>
    <w:rsid w:val="00DA76CD"/>
    <w:rsid w:val="00DB3C91"/>
    <w:rsid w:val="00DC048D"/>
    <w:rsid w:val="00DC0647"/>
    <w:rsid w:val="00DC5CF8"/>
    <w:rsid w:val="00DD0F4E"/>
    <w:rsid w:val="00DD3981"/>
    <w:rsid w:val="00DD5DB4"/>
    <w:rsid w:val="00DD6F09"/>
    <w:rsid w:val="00DD793A"/>
    <w:rsid w:val="00DD7DA2"/>
    <w:rsid w:val="00DE41FF"/>
    <w:rsid w:val="00DE66C6"/>
    <w:rsid w:val="00DF0F99"/>
    <w:rsid w:val="00DF1156"/>
    <w:rsid w:val="00DF4898"/>
    <w:rsid w:val="00DF4B9D"/>
    <w:rsid w:val="00DF4C98"/>
    <w:rsid w:val="00DF551D"/>
    <w:rsid w:val="00DF646A"/>
    <w:rsid w:val="00E04BB3"/>
    <w:rsid w:val="00E11F1D"/>
    <w:rsid w:val="00E12156"/>
    <w:rsid w:val="00E16E58"/>
    <w:rsid w:val="00E17622"/>
    <w:rsid w:val="00E3146D"/>
    <w:rsid w:val="00E374B6"/>
    <w:rsid w:val="00E4468D"/>
    <w:rsid w:val="00E44724"/>
    <w:rsid w:val="00E508E9"/>
    <w:rsid w:val="00E578F4"/>
    <w:rsid w:val="00E638BB"/>
    <w:rsid w:val="00E6783E"/>
    <w:rsid w:val="00E760BB"/>
    <w:rsid w:val="00E8201C"/>
    <w:rsid w:val="00E839C5"/>
    <w:rsid w:val="00E90DAA"/>
    <w:rsid w:val="00E914AF"/>
    <w:rsid w:val="00E944F1"/>
    <w:rsid w:val="00E968FC"/>
    <w:rsid w:val="00E9741A"/>
    <w:rsid w:val="00EA442C"/>
    <w:rsid w:val="00EA4BB2"/>
    <w:rsid w:val="00EA5B04"/>
    <w:rsid w:val="00EA5C1F"/>
    <w:rsid w:val="00EA6F5B"/>
    <w:rsid w:val="00EB1CA1"/>
    <w:rsid w:val="00EB35FC"/>
    <w:rsid w:val="00EB5B73"/>
    <w:rsid w:val="00EB7163"/>
    <w:rsid w:val="00EB7AC0"/>
    <w:rsid w:val="00EC2C8D"/>
    <w:rsid w:val="00ED2057"/>
    <w:rsid w:val="00ED3723"/>
    <w:rsid w:val="00EE4FDD"/>
    <w:rsid w:val="00EE727D"/>
    <w:rsid w:val="00EE792A"/>
    <w:rsid w:val="00F07FE4"/>
    <w:rsid w:val="00F2274B"/>
    <w:rsid w:val="00F23EC3"/>
    <w:rsid w:val="00F246E6"/>
    <w:rsid w:val="00F24D18"/>
    <w:rsid w:val="00F26815"/>
    <w:rsid w:val="00F37D05"/>
    <w:rsid w:val="00F447BB"/>
    <w:rsid w:val="00F46430"/>
    <w:rsid w:val="00F50A0D"/>
    <w:rsid w:val="00F6415C"/>
    <w:rsid w:val="00F70B35"/>
    <w:rsid w:val="00F7667C"/>
    <w:rsid w:val="00F8053A"/>
    <w:rsid w:val="00F84374"/>
    <w:rsid w:val="00F8510B"/>
    <w:rsid w:val="00F8783F"/>
    <w:rsid w:val="00F92B74"/>
    <w:rsid w:val="00F9392E"/>
    <w:rsid w:val="00F97478"/>
    <w:rsid w:val="00FA1642"/>
    <w:rsid w:val="00FA61A3"/>
    <w:rsid w:val="00FB2418"/>
    <w:rsid w:val="00FB44AB"/>
    <w:rsid w:val="00FB4C80"/>
    <w:rsid w:val="00FB6150"/>
    <w:rsid w:val="00FB6A32"/>
    <w:rsid w:val="00FB79F4"/>
    <w:rsid w:val="00FC5B55"/>
    <w:rsid w:val="00FD1837"/>
    <w:rsid w:val="00FD3DA9"/>
    <w:rsid w:val="00FD422D"/>
    <w:rsid w:val="00FD5CC3"/>
    <w:rsid w:val="00FE2ED5"/>
    <w:rsid w:val="00FE43D9"/>
    <w:rsid w:val="00FE59C2"/>
    <w:rsid w:val="00FF1C83"/>
    <w:rsid w:val="00FF36A5"/>
    <w:rsid w:val="00FF4A1F"/>
    <w:rsid w:val="00FF5E63"/>
    <w:rsid w:val="01244D88"/>
    <w:rsid w:val="07292E85"/>
    <w:rsid w:val="0976064D"/>
    <w:rsid w:val="0AD407C7"/>
    <w:rsid w:val="0B2040AF"/>
    <w:rsid w:val="0B95443C"/>
    <w:rsid w:val="0CEA55AE"/>
    <w:rsid w:val="124C61CC"/>
    <w:rsid w:val="1298682B"/>
    <w:rsid w:val="14053D64"/>
    <w:rsid w:val="14A01001"/>
    <w:rsid w:val="178C7AB4"/>
    <w:rsid w:val="198C1B1A"/>
    <w:rsid w:val="19D00CBE"/>
    <w:rsid w:val="19FE2E53"/>
    <w:rsid w:val="1BB41590"/>
    <w:rsid w:val="1C7226F1"/>
    <w:rsid w:val="20DB54E2"/>
    <w:rsid w:val="22845F04"/>
    <w:rsid w:val="239E0065"/>
    <w:rsid w:val="2648036B"/>
    <w:rsid w:val="2A4C59A8"/>
    <w:rsid w:val="2F20266F"/>
    <w:rsid w:val="3082649B"/>
    <w:rsid w:val="30EC64C8"/>
    <w:rsid w:val="34DC6898"/>
    <w:rsid w:val="34FA3BF3"/>
    <w:rsid w:val="395A41B4"/>
    <w:rsid w:val="39DF4D84"/>
    <w:rsid w:val="3C067041"/>
    <w:rsid w:val="3F8432B4"/>
    <w:rsid w:val="40015388"/>
    <w:rsid w:val="42AA6D8B"/>
    <w:rsid w:val="46266CD8"/>
    <w:rsid w:val="47166178"/>
    <w:rsid w:val="471F5611"/>
    <w:rsid w:val="48276291"/>
    <w:rsid w:val="48E94BB7"/>
    <w:rsid w:val="4B11471C"/>
    <w:rsid w:val="4EAA75F4"/>
    <w:rsid w:val="4F824AB9"/>
    <w:rsid w:val="53D3441F"/>
    <w:rsid w:val="55E00183"/>
    <w:rsid w:val="566D0787"/>
    <w:rsid w:val="56DA6874"/>
    <w:rsid w:val="59D61F0E"/>
    <w:rsid w:val="59FE5684"/>
    <w:rsid w:val="5AA81F48"/>
    <w:rsid w:val="5B0F6787"/>
    <w:rsid w:val="5FE95603"/>
    <w:rsid w:val="63E82B67"/>
    <w:rsid w:val="64F93425"/>
    <w:rsid w:val="69492198"/>
    <w:rsid w:val="6D6301CB"/>
    <w:rsid w:val="6E751E54"/>
    <w:rsid w:val="6E7F725C"/>
    <w:rsid w:val="707E7DC7"/>
    <w:rsid w:val="73201892"/>
    <w:rsid w:val="756C5689"/>
    <w:rsid w:val="76661B74"/>
    <w:rsid w:val="770F4737"/>
    <w:rsid w:val="778577E7"/>
    <w:rsid w:val="7B855837"/>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wordWrap w:val="0"/>
      <w:overflowPunct w:val="0"/>
      <w:autoSpaceDE w:val="0"/>
      <w:autoSpaceDN w:val="0"/>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szCs w:val="20"/>
    </w:rPr>
  </w:style>
  <w:style w:type="paragraph" w:styleId="5">
    <w:name w:val="Normal Indent"/>
    <w:basedOn w:val="1"/>
    <w:qFormat/>
    <w:uiPriority w:val="0"/>
    <w:pPr>
      <w:widowControl/>
      <w:spacing w:line="360" w:lineRule="atLeast"/>
      <w:ind w:left="525" w:firstLine="420"/>
    </w:pPr>
    <w:rPr>
      <w:rFonts w:hint="eastAsia" w:ascii="宋体" w:hAnsi="Calibri" w:eastAsia="宋体" w:cs="Times New Roman"/>
      <w:sz w:val="24"/>
      <w:szCs w:val="20"/>
    </w:rPr>
  </w:style>
  <w:style w:type="paragraph" w:styleId="6">
    <w:name w:val="Body Text Indent"/>
    <w:basedOn w:val="1"/>
    <w:link w:val="27"/>
    <w:unhideWhenUsed/>
    <w:qFormat/>
    <w:uiPriority w:val="0"/>
    <w:pPr>
      <w:spacing w:after="120"/>
      <w:ind w:left="420" w:leftChars="200"/>
    </w:pPr>
  </w:style>
  <w:style w:type="paragraph" w:styleId="7">
    <w:name w:val="Plain Text"/>
    <w:basedOn w:val="1"/>
    <w:link w:val="25"/>
    <w:qFormat/>
    <w:uiPriority w:val="0"/>
    <w:rPr>
      <w:rFonts w:ascii="宋体" w:hAnsi="Courier New" w:eastAsia="宋体" w:cs="Times New Roman"/>
      <w:szCs w:val="20"/>
    </w:rPr>
  </w:style>
  <w:style w:type="paragraph" w:styleId="8">
    <w:name w:val="Date"/>
    <w:basedOn w:val="1"/>
    <w:next w:val="1"/>
    <w:link w:val="22"/>
    <w:unhideWhenUsed/>
    <w:qFormat/>
    <w:uiPriority w:val="99"/>
    <w:pPr>
      <w:ind w:left="100" w:leftChars="25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9"/>
    <w:qFormat/>
    <w:uiPriority w:val="0"/>
    <w:pPr>
      <w:spacing w:before="240" w:after="60"/>
      <w:jc w:val="center"/>
      <w:outlineLvl w:val="0"/>
    </w:pPr>
    <w:rPr>
      <w:rFonts w:eastAsia="宋体" w:asciiTheme="majorHAnsi" w:hAnsiTheme="majorHAnsi" w:cstheme="majorBidi"/>
      <w:b/>
      <w:bCs/>
      <w:sz w:val="32"/>
      <w:szCs w:val="32"/>
    </w:rPr>
  </w:style>
  <w:style w:type="paragraph" w:styleId="12">
    <w:name w:val="Body Text First Indent 2"/>
    <w:basedOn w:val="6"/>
    <w:link w:val="28"/>
    <w:qFormat/>
    <w:uiPriority w:val="0"/>
    <w:pPr>
      <w:ind w:firstLine="420" w:firstLineChars="200"/>
    </w:pPr>
    <w:rPr>
      <w:rFonts w:ascii="Times New Roman" w:hAnsi="Times New Roman" w:eastAsia="宋体" w:cs="Times New Roman"/>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unhideWhenUsed/>
    <w:qFormat/>
    <w:uiPriority w:val="99"/>
    <w:rPr>
      <w:color w:val="0000FF" w:themeColor="hyperlink"/>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semiHidden/>
    <w:qFormat/>
    <w:uiPriority w:val="99"/>
    <w:rPr>
      <w:sz w:val="18"/>
      <w:szCs w:val="18"/>
    </w:rPr>
  </w:style>
  <w:style w:type="paragraph" w:customStyle="1" w:styleId="21">
    <w:name w:val="List Paragraph"/>
    <w:basedOn w:val="1"/>
    <w:qFormat/>
    <w:uiPriority w:val="34"/>
    <w:pPr>
      <w:ind w:firstLine="420" w:firstLineChars="200"/>
    </w:pPr>
  </w:style>
  <w:style w:type="character" w:customStyle="1" w:styleId="22">
    <w:name w:val="日期 Char"/>
    <w:basedOn w:val="15"/>
    <w:link w:val="8"/>
    <w:semiHidden/>
    <w:qFormat/>
    <w:uiPriority w:val="99"/>
  </w:style>
  <w:style w:type="character" w:customStyle="1" w:styleId="23">
    <w:name w:val="ca-21"/>
    <w:basedOn w:val="15"/>
    <w:qFormat/>
    <w:uiPriority w:val="0"/>
    <w:rPr>
      <w:rFonts w:hint="eastAsia" w:ascii="宋体" w:hAnsi="宋体" w:eastAsia="宋体"/>
      <w:sz w:val="32"/>
      <w:szCs w:val="32"/>
    </w:rPr>
  </w:style>
  <w:style w:type="paragraph" w:customStyle="1" w:styleId="24">
    <w:name w:val="封面标题1"/>
    <w:basedOn w:val="1"/>
    <w:qFormat/>
    <w:uiPriority w:val="0"/>
    <w:pPr>
      <w:spacing w:line="408" w:lineRule="auto"/>
      <w:jc w:val="center"/>
    </w:pPr>
    <w:rPr>
      <w:rFonts w:ascii="Times New Roman" w:hAnsi="Times New Roman" w:eastAsia="宋体" w:cs="Times New Roman"/>
      <w:sz w:val="52"/>
      <w:szCs w:val="20"/>
    </w:rPr>
  </w:style>
  <w:style w:type="character" w:customStyle="1" w:styleId="25">
    <w:name w:val="纯文本 Char"/>
    <w:basedOn w:val="15"/>
    <w:link w:val="7"/>
    <w:qFormat/>
    <w:uiPriority w:val="0"/>
    <w:rPr>
      <w:rFonts w:ascii="宋体" w:hAnsi="Courier New" w:eastAsia="宋体" w:cs="Times New Roman"/>
      <w:szCs w:val="20"/>
    </w:rPr>
  </w:style>
  <w:style w:type="paragraph" w:customStyle="1" w:styleId="26">
    <w:name w:val="pa-5"/>
    <w:basedOn w:val="1"/>
    <w:qFormat/>
    <w:uiPriority w:val="0"/>
    <w:pPr>
      <w:widowControl/>
      <w:spacing w:line="360" w:lineRule="atLeast"/>
      <w:jc w:val="left"/>
    </w:pPr>
    <w:rPr>
      <w:rFonts w:ascii="宋体" w:hAnsi="宋体" w:eastAsia="宋体" w:cs="宋体"/>
      <w:kern w:val="0"/>
      <w:sz w:val="24"/>
      <w:szCs w:val="24"/>
    </w:rPr>
  </w:style>
  <w:style w:type="character" w:customStyle="1" w:styleId="27">
    <w:name w:val="正文文本缩进 Char"/>
    <w:basedOn w:val="15"/>
    <w:link w:val="6"/>
    <w:qFormat/>
    <w:uiPriority w:val="0"/>
    <w:rPr>
      <w:rFonts w:asciiTheme="minorHAnsi" w:hAnsiTheme="minorHAnsi" w:eastAsiaTheme="minorEastAsia" w:cstheme="minorBidi"/>
      <w:kern w:val="2"/>
      <w:sz w:val="21"/>
      <w:szCs w:val="22"/>
    </w:rPr>
  </w:style>
  <w:style w:type="character" w:customStyle="1" w:styleId="28">
    <w:name w:val="正文首行缩进 2 Char"/>
    <w:basedOn w:val="27"/>
    <w:link w:val="12"/>
    <w:qFormat/>
    <w:uiPriority w:val="0"/>
    <w:rPr>
      <w:rFonts w:asciiTheme="minorHAnsi" w:hAnsiTheme="minorHAnsi" w:eastAsiaTheme="minorEastAsia" w:cstheme="minorBidi"/>
      <w:kern w:val="2"/>
      <w:sz w:val="21"/>
      <w:szCs w:val="22"/>
    </w:rPr>
  </w:style>
  <w:style w:type="character" w:customStyle="1" w:styleId="29">
    <w:name w:val="标题 Char"/>
    <w:basedOn w:val="15"/>
    <w:link w:val="11"/>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2154</Words>
  <Characters>2323</Characters>
  <Lines>10</Lines>
  <Paragraphs>3</Paragraphs>
  <TotalTime>37</TotalTime>
  <ScaleCrop>false</ScaleCrop>
  <LinksUpToDate>false</LinksUpToDate>
  <CharactersWithSpaces>2739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2022-03-18T03:15:00Z</dcterms:created>
  <dc:creator>赵红玲</dc:creator>
  <cp:lastModifiedBy>M゛</cp:lastModifiedBy>
  <dcterms:modified xsi:type="dcterms:W3CDTF">2022-08-02T00:50:51Z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3EFB23A01BEB40FA98F57DB2141B4E3E</vt:lpwstr>
  </property>
</Properties>
</file>